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FD" w:rsidRDefault="000D30E9" w:rsidP="0004299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D30E9">
        <w:rPr>
          <w:rFonts w:ascii="Times New Roman" w:hAnsi="Times New Roman" w:cs="Times New Roman"/>
          <w:sz w:val="28"/>
          <w:szCs w:val="28"/>
          <w:u w:val="single"/>
        </w:rPr>
        <w:t>McLau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0D30E9">
        <w:rPr>
          <w:rFonts w:ascii="Times New Roman" w:hAnsi="Times New Roman" w:cs="Times New Roman"/>
          <w:sz w:val="28"/>
          <w:szCs w:val="28"/>
          <w:u w:val="single"/>
        </w:rPr>
        <w:t>hlin</w:t>
      </w:r>
      <w:r>
        <w:rPr>
          <w:rFonts w:ascii="Times New Roman" w:hAnsi="Times New Roman" w:cs="Times New Roman"/>
          <w:sz w:val="28"/>
          <w:szCs w:val="28"/>
        </w:rPr>
        <w:t xml:space="preserve"> &amp; </w:t>
      </w:r>
      <w:r w:rsidRPr="000D30E9">
        <w:rPr>
          <w:rFonts w:ascii="Times New Roman" w:hAnsi="Times New Roman" w:cs="Times New Roman"/>
          <w:sz w:val="28"/>
          <w:szCs w:val="28"/>
          <w:u w:val="single"/>
        </w:rPr>
        <w:t>Company</w:t>
      </w:r>
    </w:p>
    <w:p w:rsidR="000D30E9" w:rsidRDefault="000D30E9" w:rsidP="000429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</w:t>
      </w:r>
      <w:r w:rsidRPr="000D30E9">
        <w:rPr>
          <w:rFonts w:ascii="Times New Roman" w:hAnsi="Times New Roman" w:cs="Times New Roman"/>
          <w:sz w:val="16"/>
          <w:szCs w:val="16"/>
          <w:vertAlign w:val="superscript"/>
        </w:rPr>
        <w:t>LLC</w:t>
      </w:r>
    </w:p>
    <w:p w:rsidR="0004299E" w:rsidRPr="00AA6FBA" w:rsidRDefault="0004299E" w:rsidP="0004299E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AA6FBA">
        <w:rPr>
          <w:rFonts w:ascii="Times New Roman" w:hAnsi="Times New Roman" w:cs="Times New Roman"/>
          <w:vertAlign w:val="superscript"/>
        </w:rPr>
        <w:t>ACCOUNTANTS – CONSULTANTS</w:t>
      </w:r>
    </w:p>
    <w:p w:rsidR="0004299E" w:rsidRDefault="0004299E" w:rsidP="00042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B57AA" w:rsidRDefault="002B57AA" w:rsidP="00042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Who we are and what services we offer</w:t>
      </w:r>
    </w:p>
    <w:p w:rsidR="00AA6FBA" w:rsidRPr="00AA6FBA" w:rsidRDefault="00AA6FBA" w:rsidP="00AA6F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</w:t>
      </w:r>
      <w:r w:rsidRPr="00AA6FB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IN THE AREA OF TAXATION</w:t>
      </w:r>
    </w:p>
    <w:p w:rsidR="0004299E" w:rsidRDefault="0004299E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</w:t>
      </w:r>
      <w:r w:rsidRPr="0004299E">
        <w:rPr>
          <w:rFonts w:ascii="Times New Roman" w:hAnsi="Times New Roman" w:cs="Times New Roman"/>
          <w:sz w:val="18"/>
          <w:szCs w:val="18"/>
        </w:rPr>
        <w:t>Tax Preparation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04299E" w:rsidRDefault="0004299E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Personal</w:t>
      </w:r>
    </w:p>
    <w:p w:rsidR="0004299E" w:rsidRDefault="0004299E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Partnership</w:t>
      </w:r>
    </w:p>
    <w:p w:rsidR="0004299E" w:rsidRDefault="0004299E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Corporations</w:t>
      </w:r>
    </w:p>
    <w:p w:rsidR="0004299E" w:rsidRDefault="0004299E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LLC</w:t>
      </w:r>
    </w:p>
    <w:p w:rsidR="00436626" w:rsidRDefault="00436626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Fiduciary</w:t>
      </w:r>
    </w:p>
    <w:p w:rsidR="0004299E" w:rsidRDefault="0004299E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299E" w:rsidRDefault="0004299E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Licensed &amp; Enrolled to Practice at All Levels of the Internal Revenue Servi</w:t>
      </w:r>
      <w:r w:rsidR="00436626"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e</w:t>
      </w:r>
    </w:p>
    <w:p w:rsidR="0004299E" w:rsidRDefault="0004299E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299E" w:rsidRDefault="0004299E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Federal, State &amp; City </w:t>
      </w:r>
      <w:r w:rsidR="00AA6FBA">
        <w:rPr>
          <w:rFonts w:ascii="Times New Roman" w:hAnsi="Times New Roman" w:cs="Times New Roman"/>
          <w:sz w:val="18"/>
          <w:szCs w:val="18"/>
        </w:rPr>
        <w:t xml:space="preserve">Tax </w:t>
      </w:r>
      <w:r>
        <w:rPr>
          <w:rFonts w:ascii="Times New Roman" w:hAnsi="Times New Roman" w:cs="Times New Roman"/>
          <w:sz w:val="18"/>
          <w:szCs w:val="18"/>
        </w:rPr>
        <w:t>Audit Representation</w:t>
      </w:r>
    </w:p>
    <w:p w:rsidR="0004299E" w:rsidRDefault="0004299E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299E" w:rsidRDefault="0004299E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State Sales &amp; Use Tax Representation</w:t>
      </w:r>
    </w:p>
    <w:p w:rsidR="00436626" w:rsidRDefault="00436626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436626" w:rsidRDefault="00436626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Federal &amp; State Labor Audit Representation</w:t>
      </w:r>
    </w:p>
    <w:p w:rsidR="00436626" w:rsidRDefault="00436626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6626" w:rsidRDefault="00436626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Tax Planning</w:t>
      </w:r>
      <w:r w:rsidR="00AA6FBA">
        <w:rPr>
          <w:rFonts w:ascii="Times New Roman" w:hAnsi="Times New Roman" w:cs="Times New Roman"/>
          <w:sz w:val="18"/>
          <w:szCs w:val="18"/>
        </w:rPr>
        <w:t xml:space="preserve"> – Estate Planning</w:t>
      </w:r>
    </w:p>
    <w:p w:rsidR="00436626" w:rsidRDefault="00436626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6626" w:rsidRPr="00AA6FBA" w:rsidRDefault="00436626" w:rsidP="000429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AA6FBA">
        <w:rPr>
          <w:rFonts w:ascii="Times New Roman" w:hAnsi="Times New Roman" w:cs="Times New Roman"/>
          <w:b/>
          <w:sz w:val="18"/>
          <w:szCs w:val="18"/>
          <w:u w:val="single"/>
        </w:rPr>
        <w:t>PAYROLL SERVICE BUREAU</w:t>
      </w:r>
    </w:p>
    <w:p w:rsidR="00436626" w:rsidRPr="00AA6FBA" w:rsidRDefault="00436626" w:rsidP="000429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36626" w:rsidRDefault="00436626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From the basic to most complex</w:t>
      </w:r>
    </w:p>
    <w:p w:rsidR="00AA6FBA" w:rsidRDefault="00AA6FBA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6626" w:rsidRDefault="00436626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Complete reporting to government agencies</w:t>
      </w:r>
    </w:p>
    <w:p w:rsidR="00AA6FBA" w:rsidRDefault="00AA6FBA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6626" w:rsidRDefault="00436626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Standard and custom reports</w:t>
      </w:r>
    </w:p>
    <w:p w:rsidR="00AA6FBA" w:rsidRDefault="00AA6FBA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6626" w:rsidRDefault="00436626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Workman Compensation Audits</w:t>
      </w:r>
    </w:p>
    <w:p w:rsidR="00436626" w:rsidRPr="00F051CB" w:rsidRDefault="00436626" w:rsidP="000429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36626" w:rsidRPr="00F051CB" w:rsidRDefault="00436626" w:rsidP="000429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051CB">
        <w:rPr>
          <w:rFonts w:ascii="Times New Roman" w:hAnsi="Times New Roman" w:cs="Times New Roman"/>
          <w:b/>
          <w:sz w:val="18"/>
          <w:szCs w:val="18"/>
        </w:rPr>
        <w:tab/>
      </w:r>
      <w:r w:rsidRPr="00F051CB">
        <w:rPr>
          <w:rFonts w:ascii="Times New Roman" w:hAnsi="Times New Roman" w:cs="Times New Roman"/>
          <w:b/>
          <w:sz w:val="18"/>
          <w:szCs w:val="18"/>
        </w:rPr>
        <w:tab/>
      </w:r>
      <w:r w:rsidRPr="00F051CB">
        <w:rPr>
          <w:rFonts w:ascii="Times New Roman" w:hAnsi="Times New Roman" w:cs="Times New Roman"/>
          <w:b/>
          <w:sz w:val="18"/>
          <w:szCs w:val="18"/>
        </w:rPr>
        <w:tab/>
      </w:r>
      <w:r w:rsidRPr="00F051CB">
        <w:rPr>
          <w:rFonts w:ascii="Times New Roman" w:hAnsi="Times New Roman" w:cs="Times New Roman"/>
          <w:b/>
          <w:sz w:val="18"/>
          <w:szCs w:val="18"/>
        </w:rPr>
        <w:tab/>
        <w:t xml:space="preserve">   </w:t>
      </w:r>
      <w:r w:rsidRPr="00F051CB">
        <w:rPr>
          <w:rFonts w:ascii="Times New Roman" w:hAnsi="Times New Roman" w:cs="Times New Roman"/>
          <w:b/>
          <w:sz w:val="18"/>
          <w:szCs w:val="18"/>
          <w:u w:val="single"/>
        </w:rPr>
        <w:t>COMPUTERIZED ACCOUNTING &amp; TRAINING</w:t>
      </w:r>
    </w:p>
    <w:p w:rsidR="00436626" w:rsidRDefault="00436626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6626" w:rsidRDefault="00436626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QuickBooks</w:t>
      </w:r>
      <w:r w:rsidRPr="00436626">
        <w:rPr>
          <w:rFonts w:ascii="Times New Roman" w:hAnsi="Times New Roman" w:cs="Times New Roman"/>
          <w:sz w:val="10"/>
          <w:szCs w:val="10"/>
          <w:vertAlign w:val="superscript"/>
        </w:rPr>
        <w:t>®</w:t>
      </w:r>
      <w:r>
        <w:rPr>
          <w:rFonts w:ascii="Times New Roman" w:hAnsi="Times New Roman" w:cs="Times New Roman"/>
          <w:sz w:val="18"/>
          <w:szCs w:val="18"/>
        </w:rPr>
        <w:t xml:space="preserve"> setup and training</w:t>
      </w:r>
    </w:p>
    <w:p w:rsidR="00AA6FBA" w:rsidRDefault="00AA6FBA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051CB" w:rsidRDefault="00F051CB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Personalized and custom designed training</w:t>
      </w:r>
    </w:p>
    <w:p w:rsidR="00AA6FBA" w:rsidRDefault="00AA6FBA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051CB" w:rsidRDefault="00AA6FBA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F051CB">
        <w:rPr>
          <w:rFonts w:ascii="Times New Roman" w:hAnsi="Times New Roman" w:cs="Times New Roman"/>
          <w:sz w:val="18"/>
          <w:szCs w:val="18"/>
        </w:rPr>
        <w:t>Financial Reporting</w:t>
      </w:r>
    </w:p>
    <w:p w:rsidR="00AA6FBA" w:rsidRDefault="00AA6FBA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051CB" w:rsidRDefault="00F051CB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Account Write Up Services</w:t>
      </w:r>
    </w:p>
    <w:p w:rsidR="00F051CB" w:rsidRDefault="00F051CB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051CB" w:rsidRPr="00F051CB" w:rsidRDefault="00F051CB" w:rsidP="000429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F051CB">
        <w:rPr>
          <w:rFonts w:ascii="Times New Roman" w:hAnsi="Times New Roman" w:cs="Times New Roman"/>
          <w:b/>
          <w:sz w:val="18"/>
          <w:szCs w:val="18"/>
          <w:u w:val="single"/>
        </w:rPr>
        <w:t>CONTINUING EDUCATION</w:t>
      </w:r>
    </w:p>
    <w:p w:rsidR="00F051CB" w:rsidRDefault="00F051CB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051CB" w:rsidRDefault="00F051CB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Our staff maintains a </w:t>
      </w:r>
      <w:bookmarkStart w:id="0" w:name="_GoBack"/>
      <w:r w:rsidR="00DE536E">
        <w:rPr>
          <w:rFonts w:ascii="Times New Roman" w:hAnsi="Times New Roman" w:cs="Times New Roman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>igorous</w:t>
      </w:r>
      <w:bookmarkEnd w:id="0"/>
      <w:r>
        <w:rPr>
          <w:rFonts w:ascii="Times New Roman" w:hAnsi="Times New Roman" w:cs="Times New Roman"/>
          <w:sz w:val="18"/>
          <w:szCs w:val="18"/>
        </w:rPr>
        <w:t xml:space="preserve"> continuing education regime through our</w:t>
      </w:r>
    </w:p>
    <w:p w:rsidR="00F051CB" w:rsidRDefault="00F051CB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professional national and state associations, colleges and universities such as </w:t>
      </w:r>
    </w:p>
    <w:p w:rsidR="00F051CB" w:rsidRDefault="00F051CB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Michigan State University, Notre Dame, St. Mary’s College to name a few.</w:t>
      </w:r>
    </w:p>
    <w:p w:rsidR="00AA6FBA" w:rsidRDefault="00AA6FBA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A6FBA" w:rsidRDefault="00AA6FBA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OTHER</w:t>
      </w:r>
    </w:p>
    <w:p w:rsidR="00AA6FBA" w:rsidRDefault="00AA6FBA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A6FBA" w:rsidRPr="00993499" w:rsidRDefault="00AA6FBA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McLaughlin &amp; Company LLC is a member of the </w:t>
      </w:r>
      <w:r w:rsidRPr="00AA6FBA">
        <w:rPr>
          <w:rFonts w:ascii="Times New Roman" w:hAnsi="Times New Roman" w:cs="Times New Roman"/>
          <w:i/>
          <w:sz w:val="18"/>
          <w:szCs w:val="18"/>
          <w:u w:val="single"/>
        </w:rPr>
        <w:t>Plante &amp; Moran Alliance</w:t>
      </w:r>
      <w:r w:rsidR="00993499">
        <w:rPr>
          <w:rFonts w:ascii="Times New Roman" w:hAnsi="Times New Roman" w:cs="Times New Roman"/>
          <w:sz w:val="18"/>
          <w:szCs w:val="18"/>
        </w:rPr>
        <w:t>,</w:t>
      </w:r>
    </w:p>
    <w:p w:rsidR="00993499" w:rsidRDefault="00AA6FBA" w:rsidP="0004299E">
      <w:pPr>
        <w:spacing w:after="0" w:line="240" w:lineRule="auto"/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93499">
        <w:rPr>
          <w:rFonts w:ascii="Times New Roman" w:hAnsi="Times New Roman" w:cs="Times New Roman"/>
          <w:sz w:val="18"/>
          <w:szCs w:val="18"/>
        </w:rPr>
        <w:t>which helps</w:t>
      </w:r>
      <w:r w:rsidR="00993499" w:rsidRPr="00993499"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 xml:space="preserve"> </w:t>
      </w:r>
      <w:r w:rsidR="00993499"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 xml:space="preserve">us </w:t>
      </w:r>
      <w:r w:rsidR="00993499" w:rsidRPr="00993499"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 xml:space="preserve">better serve </w:t>
      </w:r>
      <w:r w:rsidR="00993499"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>our</w:t>
      </w:r>
      <w:r w:rsidR="00993499" w:rsidRPr="00993499"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 xml:space="preserve"> clients through group synergies and by </w:t>
      </w:r>
    </w:p>
    <w:p w:rsidR="00993499" w:rsidRDefault="00993499" w:rsidP="0004299E">
      <w:pPr>
        <w:spacing w:after="0" w:line="240" w:lineRule="auto"/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ab/>
        <w:t>a</w:t>
      </w:r>
      <w:r w:rsidRPr="00993499"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 xml:space="preserve">ccessing the resources, expertise, and select services and solutions of one of </w:t>
      </w:r>
    </w:p>
    <w:p w:rsidR="002B57AA" w:rsidRDefault="00993499" w:rsidP="0004299E">
      <w:pPr>
        <w:spacing w:after="0" w:line="240" w:lineRule="auto"/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ab/>
      </w:r>
      <w:r w:rsidRPr="00993499"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>the largest accounting and consulting firms in the United States</w:t>
      </w:r>
      <w:r>
        <w:rPr>
          <w:rFonts w:ascii="Arial" w:hAnsi="Arial" w:cs="Arial"/>
          <w:color w:val="4F4841"/>
          <w:sz w:val="19"/>
          <w:szCs w:val="19"/>
          <w:shd w:val="clear" w:color="auto" w:fill="FFFFFF"/>
        </w:rPr>
        <w:t xml:space="preserve">.  </w:t>
      </w:r>
      <w:r w:rsidRPr="00993499"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 xml:space="preserve">(Each </w:t>
      </w:r>
    </w:p>
    <w:p w:rsidR="00AA6FBA" w:rsidRPr="00993499" w:rsidRDefault="002B57AA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ab/>
        <w:t>member of the A</w:t>
      </w:r>
      <w:r w:rsidR="00993499" w:rsidRPr="00993499"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>lliance is indepen</w:t>
      </w:r>
      <w:r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>den</w:t>
      </w:r>
      <w:r w:rsidR="00993499" w:rsidRPr="00993499"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>tly owned</w:t>
      </w:r>
      <w:r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 xml:space="preserve"> and operated</w:t>
      </w:r>
      <w:r w:rsidR="00993499" w:rsidRPr="00993499">
        <w:rPr>
          <w:rFonts w:ascii="Times New Roman" w:hAnsi="Times New Roman" w:cs="Times New Roman"/>
          <w:color w:val="4F4841"/>
          <w:sz w:val="18"/>
          <w:szCs w:val="18"/>
          <w:shd w:val="clear" w:color="auto" w:fill="FFFFFF"/>
        </w:rPr>
        <w:t>.)</w:t>
      </w:r>
    </w:p>
    <w:p w:rsidR="00F051CB" w:rsidRPr="0004299E" w:rsidRDefault="00F051CB" w:rsidP="000429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sectPr w:rsidR="00F051CB" w:rsidRPr="00042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E9"/>
    <w:rsid w:val="00000AFD"/>
    <w:rsid w:val="0004299E"/>
    <w:rsid w:val="000D30E9"/>
    <w:rsid w:val="002B57AA"/>
    <w:rsid w:val="00436626"/>
    <w:rsid w:val="00993499"/>
    <w:rsid w:val="00AA6FBA"/>
    <w:rsid w:val="00DE536E"/>
    <w:rsid w:val="00F0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</dc:creator>
  <cp:lastModifiedBy>Tom</cp:lastModifiedBy>
  <cp:revision>2</cp:revision>
  <cp:lastPrinted>2015-10-01T15:33:00Z</cp:lastPrinted>
  <dcterms:created xsi:type="dcterms:W3CDTF">2015-09-15T19:20:00Z</dcterms:created>
  <dcterms:modified xsi:type="dcterms:W3CDTF">2015-10-01T15:56:00Z</dcterms:modified>
</cp:coreProperties>
</file>